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FC89" w14:textId="25DFF82F" w:rsidR="00EF734A" w:rsidRPr="00EF734A" w:rsidRDefault="00EF734A" w:rsidP="00EF734A">
      <w:pPr>
        <w:jc w:val="center"/>
        <w:rPr>
          <w:color w:val="0F4761" w:themeColor="accent1" w:themeShade="BF"/>
          <w:sz w:val="32"/>
          <w:szCs w:val="32"/>
        </w:rPr>
      </w:pPr>
      <w:r w:rsidRPr="00EF734A">
        <w:rPr>
          <w:color w:val="0F4761" w:themeColor="accent1" w:themeShade="BF"/>
          <w:sz w:val="32"/>
          <w:szCs w:val="32"/>
        </w:rPr>
        <w:t>Aged Care Onsite Pharmacist Credential Assessment tasks</w:t>
      </w:r>
    </w:p>
    <w:p w14:paraId="58CA4210" w14:textId="77777777" w:rsidR="00FC520D" w:rsidRDefault="00FC520D">
      <w:pPr>
        <w:rPr>
          <w:i/>
          <w:iCs/>
        </w:rPr>
      </w:pPr>
    </w:p>
    <w:p w14:paraId="15E3F5BE" w14:textId="77777777" w:rsidR="00ED5660" w:rsidRDefault="00EF734A">
      <w:pPr>
        <w:rPr>
          <w:i/>
          <w:iCs/>
        </w:rPr>
      </w:pPr>
      <w:r w:rsidRPr="00FC520D">
        <w:rPr>
          <w:i/>
          <w:iCs/>
        </w:rPr>
        <w:t>Please note</w:t>
      </w:r>
      <w:r w:rsidR="00ED5660">
        <w:rPr>
          <w:i/>
          <w:iCs/>
        </w:rPr>
        <w:t>:</w:t>
      </w:r>
    </w:p>
    <w:p w14:paraId="4570D91C" w14:textId="77777777" w:rsidR="00632DBD" w:rsidRDefault="00632DBD" w:rsidP="00632DBD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Module 2 contains an observational site visit that learners are required to organise themselves</w:t>
      </w:r>
    </w:p>
    <w:p w14:paraId="1C9041ED" w14:textId="7E6CD7C2" w:rsidR="00EF734A" w:rsidRPr="00632DBD" w:rsidRDefault="00632DBD" w:rsidP="00632DBD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Module 4 contains</w:t>
      </w:r>
      <w:r w:rsidR="00EF734A" w:rsidRPr="00632DBD">
        <w:rPr>
          <w:i/>
          <w:iCs/>
        </w:rPr>
        <w:t xml:space="preserve"> </w:t>
      </w:r>
      <w:proofErr w:type="gramStart"/>
      <w:r w:rsidR="00EF734A" w:rsidRPr="00632DBD">
        <w:rPr>
          <w:i/>
          <w:iCs/>
        </w:rPr>
        <w:t xml:space="preserve">the </w:t>
      </w:r>
      <w:r w:rsidR="00D91C76">
        <w:rPr>
          <w:i/>
          <w:iCs/>
        </w:rPr>
        <w:t>majority</w:t>
      </w:r>
      <w:r w:rsidR="00FC520D" w:rsidRPr="00632DBD">
        <w:rPr>
          <w:i/>
          <w:iCs/>
        </w:rPr>
        <w:t xml:space="preserve"> of</w:t>
      </w:r>
      <w:proofErr w:type="gramEnd"/>
      <w:r w:rsidR="00FC520D" w:rsidRPr="00632DBD">
        <w:rPr>
          <w:i/>
          <w:iCs/>
        </w:rPr>
        <w:t xml:space="preserve"> the assessment tasks for the ACOP credential </w:t>
      </w:r>
      <w:r>
        <w:rPr>
          <w:i/>
          <w:iCs/>
        </w:rPr>
        <w:t>– please plan your studies accordingly</w:t>
      </w:r>
      <w:r w:rsidR="00FC520D" w:rsidRPr="00632DBD">
        <w:rPr>
          <w:i/>
          <w:iCs/>
        </w:rPr>
        <w:t>.</w:t>
      </w:r>
    </w:p>
    <w:p w14:paraId="7C017CC8" w14:textId="77777777" w:rsidR="00FC520D" w:rsidRDefault="00FC520D">
      <w:pPr>
        <w:rPr>
          <w:b/>
          <w:bCs/>
          <w:color w:val="0F4761" w:themeColor="accent1" w:themeShade="BF"/>
        </w:rPr>
      </w:pPr>
    </w:p>
    <w:p w14:paraId="521778F5" w14:textId="6255433E" w:rsidR="00EF734A" w:rsidRPr="00EF734A" w:rsidRDefault="00EF734A">
      <w:pPr>
        <w:rPr>
          <w:b/>
          <w:bCs/>
          <w:color w:val="0F4761" w:themeColor="accent1" w:themeShade="BF"/>
        </w:rPr>
      </w:pPr>
      <w:r w:rsidRPr="00EF734A">
        <w:rPr>
          <w:b/>
          <w:bCs/>
          <w:color w:val="0F4761" w:themeColor="accent1" w:themeShade="BF"/>
        </w:rPr>
        <w:t>Module 1 – Professionalism in practice</w:t>
      </w:r>
    </w:p>
    <w:p w14:paraId="3B5BB018" w14:textId="7A026AE4" w:rsidR="00EF734A" w:rsidRPr="00EF734A" w:rsidRDefault="00EF734A" w:rsidP="00EF734A">
      <w:pPr>
        <w:pStyle w:val="ListParagraph"/>
        <w:numPr>
          <w:ilvl w:val="0"/>
          <w:numId w:val="1"/>
        </w:numPr>
      </w:pPr>
      <w:r w:rsidRPr="00EF734A">
        <w:t>O</w:t>
      </w:r>
      <w:r w:rsidR="009B00CC">
        <w:t>ne o</w:t>
      </w:r>
      <w:r w:rsidRPr="00EF734A">
        <w:t>nline module</w:t>
      </w:r>
      <w:r w:rsidR="009B00CC">
        <w:t xml:space="preserve"> and</w:t>
      </w:r>
      <w:r w:rsidRPr="00EF734A">
        <w:t xml:space="preserve"> MCQs</w:t>
      </w:r>
    </w:p>
    <w:p w14:paraId="242EE99F" w14:textId="601D0E00" w:rsidR="00EF734A" w:rsidRPr="00EF734A" w:rsidRDefault="00FC520D">
      <w:pPr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br/>
      </w:r>
      <w:r w:rsidR="00EF734A" w:rsidRPr="00EF734A">
        <w:rPr>
          <w:b/>
          <w:bCs/>
          <w:color w:val="0F4761" w:themeColor="accent1" w:themeShade="BF"/>
        </w:rPr>
        <w:t>Module 2 – Collaborative practice</w:t>
      </w:r>
    </w:p>
    <w:p w14:paraId="4BC6B25E" w14:textId="34A158C7" w:rsidR="00EF734A" w:rsidRPr="00EF734A" w:rsidRDefault="00EF734A" w:rsidP="00EF734A">
      <w:pPr>
        <w:pStyle w:val="ListParagraph"/>
        <w:numPr>
          <w:ilvl w:val="0"/>
          <w:numId w:val="1"/>
        </w:numPr>
      </w:pPr>
      <w:r w:rsidRPr="00EF734A">
        <w:t>O</w:t>
      </w:r>
      <w:r w:rsidR="009B00CC">
        <w:t>ne o</w:t>
      </w:r>
      <w:r w:rsidRPr="00EF734A">
        <w:t>nline module</w:t>
      </w:r>
      <w:r w:rsidR="009B00CC">
        <w:t xml:space="preserve"> and</w:t>
      </w:r>
      <w:r w:rsidRPr="00EF734A">
        <w:t xml:space="preserve"> MCQs </w:t>
      </w:r>
    </w:p>
    <w:p w14:paraId="5C3CF4E5" w14:textId="14352EBC" w:rsidR="00EF734A" w:rsidRPr="00EF734A" w:rsidRDefault="00EF734A" w:rsidP="00EF734A">
      <w:pPr>
        <w:pStyle w:val="ListParagraph"/>
        <w:numPr>
          <w:ilvl w:val="0"/>
          <w:numId w:val="1"/>
        </w:numPr>
      </w:pPr>
      <w:r w:rsidRPr="00EF734A">
        <w:rPr>
          <w:b/>
          <w:bCs/>
        </w:rPr>
        <w:t>Site Visit to Aged Care Facility</w:t>
      </w:r>
      <w:r w:rsidRPr="00EF734A">
        <w:t xml:space="preserve"> – Learner to organise visit and observe aged care environment (checklist to upload)</w:t>
      </w:r>
    </w:p>
    <w:p w14:paraId="32E92024" w14:textId="77777777" w:rsidR="00FC520D" w:rsidRDefault="00FC520D">
      <w:pPr>
        <w:rPr>
          <w:b/>
          <w:bCs/>
          <w:color w:val="0F4761" w:themeColor="accent1" w:themeShade="BF"/>
        </w:rPr>
      </w:pPr>
    </w:p>
    <w:p w14:paraId="18F1A3E9" w14:textId="55AEEDE4" w:rsidR="00EF734A" w:rsidRPr="00EF734A" w:rsidRDefault="00EF734A">
      <w:pPr>
        <w:rPr>
          <w:b/>
          <w:bCs/>
          <w:color w:val="0F4761" w:themeColor="accent1" w:themeShade="BF"/>
        </w:rPr>
      </w:pPr>
      <w:r w:rsidRPr="00EF734A">
        <w:rPr>
          <w:b/>
          <w:bCs/>
          <w:color w:val="0F4761" w:themeColor="accent1" w:themeShade="BF"/>
        </w:rPr>
        <w:t>Module 3 – Person-centred medication management</w:t>
      </w:r>
    </w:p>
    <w:p w14:paraId="04114AD8" w14:textId="2AF2503C" w:rsidR="00EF734A" w:rsidRPr="00EF734A" w:rsidRDefault="00EF734A" w:rsidP="00EF734A">
      <w:pPr>
        <w:pStyle w:val="ListParagraph"/>
        <w:numPr>
          <w:ilvl w:val="0"/>
          <w:numId w:val="1"/>
        </w:numPr>
      </w:pPr>
      <w:r w:rsidRPr="00EF734A">
        <w:t>O</w:t>
      </w:r>
      <w:r w:rsidR="009B00CC">
        <w:t>ne o</w:t>
      </w:r>
      <w:r w:rsidRPr="00EF734A">
        <w:t>nline module</w:t>
      </w:r>
      <w:r w:rsidR="009B00CC">
        <w:t xml:space="preserve"> and</w:t>
      </w:r>
      <w:r w:rsidRPr="00EF734A">
        <w:t xml:space="preserve"> MCQs </w:t>
      </w:r>
    </w:p>
    <w:p w14:paraId="1A6CBD88" w14:textId="77777777" w:rsidR="00FC520D" w:rsidRDefault="00FC520D">
      <w:pPr>
        <w:rPr>
          <w:b/>
          <w:bCs/>
          <w:color w:val="0F4761" w:themeColor="accent1" w:themeShade="BF"/>
        </w:rPr>
      </w:pPr>
    </w:p>
    <w:p w14:paraId="68BD8773" w14:textId="3482D687" w:rsidR="00EF734A" w:rsidRPr="00EF734A" w:rsidRDefault="00EF734A">
      <w:pPr>
        <w:rPr>
          <w:b/>
          <w:bCs/>
          <w:color w:val="0F4761" w:themeColor="accent1" w:themeShade="BF"/>
        </w:rPr>
      </w:pPr>
      <w:r w:rsidRPr="00EF734A">
        <w:rPr>
          <w:b/>
          <w:bCs/>
          <w:color w:val="0F4761" w:themeColor="accent1" w:themeShade="BF"/>
        </w:rPr>
        <w:t>Module 4 – Safe and quality use of medicines</w:t>
      </w:r>
    </w:p>
    <w:p w14:paraId="5156BCFF" w14:textId="2B56E5FD" w:rsidR="00EF734A" w:rsidRPr="00EF734A" w:rsidRDefault="009B00CC" w:rsidP="00EF734A">
      <w:pPr>
        <w:pStyle w:val="ListParagraph"/>
        <w:numPr>
          <w:ilvl w:val="0"/>
          <w:numId w:val="1"/>
        </w:numPr>
      </w:pPr>
      <w:r>
        <w:t>Seven o</w:t>
      </w:r>
      <w:r w:rsidR="00EF734A" w:rsidRPr="00EF734A">
        <w:t>nline module</w:t>
      </w:r>
      <w:r>
        <w:t>s and MCQs</w:t>
      </w:r>
    </w:p>
    <w:p w14:paraId="0C7F587F" w14:textId="6F606F1C" w:rsidR="00EF734A" w:rsidRPr="00EF734A" w:rsidRDefault="00EF734A" w:rsidP="00EF734A">
      <w:pPr>
        <w:pStyle w:val="ListParagraph"/>
        <w:numPr>
          <w:ilvl w:val="0"/>
          <w:numId w:val="1"/>
        </w:numPr>
      </w:pPr>
      <w:r w:rsidRPr="00EF734A">
        <w:rPr>
          <w:b/>
          <w:bCs/>
        </w:rPr>
        <w:t>Quality indicator &amp; mandatory reporting audit assessment</w:t>
      </w:r>
      <w:r w:rsidRPr="00EF734A">
        <w:t xml:space="preserve"> – written assessment to upload</w:t>
      </w:r>
    </w:p>
    <w:p w14:paraId="72FAAAFF" w14:textId="4F43B868" w:rsidR="00EF734A" w:rsidRPr="00EF734A" w:rsidRDefault="00EF734A" w:rsidP="00EF734A">
      <w:pPr>
        <w:pStyle w:val="ListParagraph"/>
        <w:numPr>
          <w:ilvl w:val="0"/>
          <w:numId w:val="1"/>
        </w:numPr>
      </w:pPr>
      <w:r w:rsidRPr="00EF734A">
        <w:rPr>
          <w:b/>
          <w:bCs/>
        </w:rPr>
        <w:t>Clinical audit assessment task</w:t>
      </w:r>
      <w:r w:rsidRPr="00EF734A">
        <w:t xml:space="preserve"> - written assessment to upload</w:t>
      </w:r>
    </w:p>
    <w:p w14:paraId="323276B3" w14:textId="4E16403A" w:rsidR="00EF734A" w:rsidRPr="00EF734A" w:rsidRDefault="00EF734A" w:rsidP="00EF734A">
      <w:pPr>
        <w:pStyle w:val="ListParagraph"/>
        <w:numPr>
          <w:ilvl w:val="0"/>
          <w:numId w:val="1"/>
        </w:numPr>
      </w:pPr>
      <w:r w:rsidRPr="00EF734A">
        <w:rPr>
          <w:b/>
          <w:bCs/>
        </w:rPr>
        <w:t>Clinical governance &amp; staff training assessment</w:t>
      </w:r>
      <w:r w:rsidRPr="00EF734A">
        <w:t xml:space="preserve"> - written assessment to upload</w:t>
      </w:r>
    </w:p>
    <w:sectPr w:rsidR="00EF734A" w:rsidRPr="00EF7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67631"/>
    <w:multiLevelType w:val="hybridMultilevel"/>
    <w:tmpl w:val="3196BD16"/>
    <w:lvl w:ilvl="0" w:tplc="54F22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63204"/>
    <w:multiLevelType w:val="hybridMultilevel"/>
    <w:tmpl w:val="5CF0CE68"/>
    <w:lvl w:ilvl="0" w:tplc="955C66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6481">
    <w:abstractNumId w:val="1"/>
  </w:num>
  <w:num w:numId="2" w16cid:durableId="63491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4A"/>
    <w:rsid w:val="005541D5"/>
    <w:rsid w:val="00632DBD"/>
    <w:rsid w:val="009B00CC"/>
    <w:rsid w:val="00A401B3"/>
    <w:rsid w:val="00B24AE9"/>
    <w:rsid w:val="00D91C76"/>
    <w:rsid w:val="00ED5660"/>
    <w:rsid w:val="00EF734A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FBB4"/>
  <w15:chartTrackingRefBased/>
  <w15:docId w15:val="{368130B8-4610-4A56-9296-137426D2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7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778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Van Tienen</dc:creator>
  <cp:keywords/>
  <dc:description/>
  <cp:lastModifiedBy>Ella Van Tienen</cp:lastModifiedBy>
  <cp:revision>6</cp:revision>
  <dcterms:created xsi:type="dcterms:W3CDTF">2026-03-17T10:19:00Z</dcterms:created>
  <dcterms:modified xsi:type="dcterms:W3CDTF">2026-03-18T00:07:00Z</dcterms:modified>
</cp:coreProperties>
</file>